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1805" w:rsidRDefault="0025003F" w:rsidP="0054180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065FBA">
        <w:rPr>
          <w:rFonts w:ascii="Times New Roman" w:hAnsi="Times New Roman"/>
          <w:sz w:val="28"/>
          <w:szCs w:val="28"/>
        </w:rPr>
        <w:t xml:space="preserve">к проекту </w:t>
      </w:r>
      <w:r w:rsidR="008240DE" w:rsidRPr="00065FBA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</w:p>
    <w:p w:rsidR="00541805" w:rsidRDefault="00541805" w:rsidP="0054180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41805">
        <w:rPr>
          <w:rFonts w:ascii="Times New Roman" w:hAnsi="Times New Roman"/>
          <w:sz w:val="28"/>
          <w:szCs w:val="28"/>
        </w:rPr>
        <w:t xml:space="preserve">«Об утверждении Порядка предоставления субсидий </w:t>
      </w:r>
    </w:p>
    <w:p w:rsidR="00065FBA" w:rsidRPr="00541805" w:rsidRDefault="00541805" w:rsidP="00541805">
      <w:pPr>
        <w:ind w:firstLine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1805">
        <w:rPr>
          <w:rFonts w:ascii="Times New Roman" w:hAnsi="Times New Roman"/>
          <w:sz w:val="28"/>
          <w:szCs w:val="28"/>
        </w:rPr>
        <w:t>на частичное возмещение затрат теплоснабжающим организациям при эксплуатации объекта теплоснабжения, не включенного в состав объекта концессионного соглашения</w:t>
      </w:r>
      <w:r w:rsidRPr="00541805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25003F" w:rsidRPr="00541805" w:rsidRDefault="0025003F" w:rsidP="0025003F">
      <w:pPr>
        <w:pStyle w:val="HeadDoc"/>
        <w:spacing w:line="320" w:lineRule="exact"/>
        <w:ind w:right="57"/>
        <w:jc w:val="center"/>
        <w:rPr>
          <w:szCs w:val="28"/>
        </w:rPr>
      </w:pPr>
    </w:p>
    <w:p w:rsidR="0025003F" w:rsidRPr="00541805" w:rsidRDefault="0025003F" w:rsidP="00A96F8B">
      <w:pPr>
        <w:widowControl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541805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8240DE" w:rsidRPr="00541805" w:rsidRDefault="0025003F" w:rsidP="00D33BC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41805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541805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541805" w:rsidRPr="00541805">
        <w:rPr>
          <w:rFonts w:ascii="Times New Roman" w:hAnsi="Times New Roman"/>
          <w:sz w:val="28"/>
          <w:szCs w:val="28"/>
        </w:rPr>
        <w:t>«Об утверждении Порядка предоставления субсидий на частичное возмещение затрат теплоснабжающим организациям при эксплуатации объекта теплоснабжения, не включенного в состав объекта концессионного соглашения</w:t>
      </w:r>
      <w:r w:rsidR="00541805" w:rsidRPr="00541805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541805" w:rsidRPr="0054180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41805">
        <w:rPr>
          <w:rFonts w:ascii="Times New Roman" w:hAnsi="Times New Roman"/>
          <w:color w:val="000000"/>
          <w:sz w:val="28"/>
          <w:szCs w:val="28"/>
        </w:rPr>
        <w:t>разработан в соответствии</w:t>
      </w:r>
      <w:r w:rsidR="008240DE" w:rsidRPr="00541805">
        <w:rPr>
          <w:rFonts w:ascii="Times New Roman" w:hAnsi="Times New Roman"/>
          <w:sz w:val="28"/>
          <w:szCs w:val="28"/>
        </w:rPr>
        <w:t xml:space="preserve"> </w:t>
      </w:r>
      <w:r w:rsidR="008240DE" w:rsidRPr="00541805">
        <w:rPr>
          <w:rFonts w:ascii="Times New Roman" w:hAnsi="Times New Roman"/>
          <w:color w:val="000000" w:themeColor="text1"/>
          <w:sz w:val="28"/>
          <w:szCs w:val="28"/>
        </w:rPr>
        <w:t xml:space="preserve">со </w:t>
      </w:r>
      <w:hyperlink r:id="rId6">
        <w:r w:rsidR="008240DE" w:rsidRPr="00541805">
          <w:rPr>
            <w:rFonts w:ascii="Times New Roman" w:hAnsi="Times New Roman"/>
            <w:color w:val="000000" w:themeColor="text1"/>
            <w:sz w:val="28"/>
            <w:szCs w:val="28"/>
          </w:rPr>
          <w:t>статьей 78</w:t>
        </w:r>
      </w:hyperlink>
      <w:r w:rsidR="008240DE" w:rsidRPr="00541805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7">
        <w:r w:rsidR="008240DE" w:rsidRPr="00541805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8240DE" w:rsidRPr="00541805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hyperlink r:id="rId8">
        <w:r w:rsidR="008240DE" w:rsidRPr="00541805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8240DE" w:rsidRPr="00541805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8240DE" w:rsidRPr="00541805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8240DE" w:rsidRPr="00541805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8240DE" w:rsidRPr="00541805">
        <w:rPr>
          <w:rFonts w:ascii="Times New Roman" w:hAnsi="Times New Roman"/>
          <w:sz w:val="28"/>
          <w:szCs w:val="28"/>
        </w:rPr>
        <w:t xml:space="preserve">, </w:t>
      </w:r>
      <w:hyperlink r:id="rId9">
        <w:r w:rsidR="008240DE" w:rsidRPr="00541805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8240DE" w:rsidRPr="00541805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Арзамас Нижегородской области.</w:t>
      </w:r>
    </w:p>
    <w:p w:rsidR="00A47BB7" w:rsidRPr="00541805" w:rsidRDefault="00A47BB7" w:rsidP="00D33BC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41805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Pr="00541805">
        <w:rPr>
          <w:rFonts w:ascii="Times New Roman" w:hAnsi="Times New Roman"/>
          <w:color w:val="000000" w:themeColor="text1"/>
          <w:sz w:val="28"/>
          <w:szCs w:val="28"/>
        </w:rPr>
        <w:tab/>
        <w:t>Сведения о проблеме, на решение которой направлено предлагаемое регулирование, в том числе:</w:t>
      </w:r>
    </w:p>
    <w:p w:rsidR="00A47BB7" w:rsidRPr="00541805" w:rsidRDefault="00A47BB7" w:rsidP="00D33BC4">
      <w:pPr>
        <w:pStyle w:val="a3"/>
        <w:widowControl/>
        <w:numPr>
          <w:ilvl w:val="1"/>
          <w:numId w:val="3"/>
        </w:numPr>
        <w:ind w:hanging="11"/>
        <w:rPr>
          <w:rFonts w:ascii="Times New Roman" w:hAnsi="Times New Roman"/>
          <w:color w:val="000000"/>
          <w:sz w:val="28"/>
          <w:szCs w:val="28"/>
        </w:rPr>
      </w:pPr>
      <w:r w:rsidRPr="00541805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A47BB7" w:rsidRPr="00541805" w:rsidRDefault="00A47BB7" w:rsidP="00D33BC4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541805">
        <w:rPr>
          <w:rFonts w:ascii="Times New Roman" w:hAnsi="Times New Roman"/>
          <w:color w:val="000000"/>
          <w:sz w:val="28"/>
          <w:szCs w:val="28"/>
        </w:rPr>
        <w:t xml:space="preserve">2.1.1. </w:t>
      </w:r>
      <w:r w:rsidR="00541805" w:rsidRPr="005418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5C0F">
        <w:rPr>
          <w:rFonts w:ascii="Times New Roman" w:hAnsi="Times New Roman"/>
          <w:color w:val="000000"/>
          <w:sz w:val="28"/>
          <w:szCs w:val="28"/>
        </w:rPr>
        <w:t>Исполнение постановления</w:t>
      </w:r>
      <w:hyperlink r:id="rId10"/>
      <w:r w:rsidR="00425C0F"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425C0F" w:rsidRPr="008240DE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425C0F" w:rsidRPr="008240DE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</w:t>
      </w:r>
      <w:bookmarkStart w:id="0" w:name="_GoBack"/>
      <w:bookmarkEnd w:id="0"/>
      <w:r w:rsidR="00425C0F" w:rsidRPr="008240DE">
        <w:rPr>
          <w:rFonts w:ascii="Times New Roman" w:eastAsiaTheme="minorHAnsi" w:hAnsi="Times New Roman"/>
          <w:sz w:val="28"/>
          <w:szCs w:val="28"/>
          <w:lang w:eastAsia="en-US"/>
        </w:rPr>
        <w:t>х субсидий, в том числе грантов в форме субсидий»</w:t>
      </w:r>
      <w:r w:rsidR="00425C0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hyperlink r:id="rId11"/>
    </w:p>
    <w:p w:rsidR="00A47BB7" w:rsidRPr="00541805" w:rsidRDefault="00A47BB7" w:rsidP="00425C0F">
      <w:pPr>
        <w:pStyle w:val="HeadDoc"/>
        <w:numPr>
          <w:ilvl w:val="0"/>
          <w:numId w:val="3"/>
        </w:numPr>
        <w:ind w:left="0" w:right="57" w:firstLine="709"/>
        <w:rPr>
          <w:color w:val="000000"/>
          <w:szCs w:val="28"/>
        </w:rPr>
      </w:pPr>
      <w:r w:rsidRPr="00541805">
        <w:rPr>
          <w:color w:val="000000"/>
          <w:szCs w:val="28"/>
        </w:rPr>
        <w:t>Предварительная оценка выгод и издержек для социальных групп, а также оценка выгод и издержек сохранения действующего регулирования.</w:t>
      </w:r>
    </w:p>
    <w:p w:rsidR="00A47BB7" w:rsidRDefault="00A47BB7" w:rsidP="00425C0F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1805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541805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541805" w:rsidRPr="00541805">
        <w:rPr>
          <w:rFonts w:ascii="Times New Roman" w:hAnsi="Times New Roman"/>
          <w:sz w:val="28"/>
          <w:szCs w:val="28"/>
        </w:rPr>
        <w:t>«Об утверждении Порядка предоставления субсидий на частичное возмещение затрат теплоснабжающим организациям при эксплуатации объекта теплоснабжения, не включенного в состав объекта концессионного соглашения</w:t>
      </w:r>
      <w:r w:rsidR="00541805" w:rsidRPr="00541805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D33BC4">
        <w:rPr>
          <w:rFonts w:ascii="Times New Roman" w:eastAsia="Calibri" w:hAnsi="Times New Roman"/>
          <w:sz w:val="28"/>
          <w:szCs w:val="28"/>
          <w:lang w:eastAsia="en-US"/>
        </w:rPr>
        <w:t xml:space="preserve">  дает возможность теплоснабжающим организациям получить частичное возмещение затрат  </w:t>
      </w:r>
      <w:r w:rsidR="00D33BC4" w:rsidRPr="00541805">
        <w:rPr>
          <w:rFonts w:ascii="Times New Roman" w:hAnsi="Times New Roman"/>
          <w:sz w:val="28"/>
          <w:szCs w:val="28"/>
        </w:rPr>
        <w:t>при эксплуатации объекта теплоснабжения, не включенного в состав объекта концессионного соглашения</w:t>
      </w:r>
      <w:r w:rsidR="00D33BC4">
        <w:rPr>
          <w:rFonts w:ascii="Times New Roman" w:eastAsia="Calibri" w:hAnsi="Times New Roman"/>
          <w:sz w:val="28"/>
          <w:szCs w:val="28"/>
          <w:lang w:eastAsia="en-US"/>
        </w:rPr>
        <w:t>, а также исключит вероятность отключения теплоснабжения МКД и социально-значимых объектов</w:t>
      </w:r>
      <w:hyperlink r:id="rId12"/>
      <w:r w:rsidRPr="00541805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47BB7" w:rsidRPr="00541805" w:rsidRDefault="00A47BB7" w:rsidP="00425C0F">
      <w:pPr>
        <w:pStyle w:val="HeadDoc"/>
        <w:numPr>
          <w:ilvl w:val="0"/>
          <w:numId w:val="3"/>
        </w:numPr>
        <w:ind w:left="0" w:right="57" w:firstLine="709"/>
        <w:rPr>
          <w:color w:val="000000"/>
          <w:szCs w:val="28"/>
        </w:rPr>
      </w:pPr>
      <w:r w:rsidRPr="00541805">
        <w:rPr>
          <w:color w:val="000000"/>
          <w:szCs w:val="28"/>
        </w:rPr>
        <w:t xml:space="preserve">Краткое описание. </w:t>
      </w:r>
    </w:p>
    <w:p w:rsidR="00A47BB7" w:rsidRPr="00541805" w:rsidRDefault="00425C0F" w:rsidP="00A47BB7">
      <w:pPr>
        <w:ind w:right="-143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1805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Принятие проекта </w:t>
      </w:r>
      <w:r w:rsidRPr="00541805">
        <w:rPr>
          <w:rFonts w:ascii="Times New Roman" w:hAnsi="Times New Roman"/>
          <w:sz w:val="28"/>
          <w:szCs w:val="28"/>
        </w:rPr>
        <w:t>постановления администрации городского округа город Арзамас «Об утверждении Порядка предоставления субсидий на частичное возмещение затрат теплоснабжающим организациям при эксплуатации объекта теплоснабжения, не включенного в состав объекта концессионного соглашения</w:t>
      </w:r>
      <w:r w:rsidRPr="00541805">
        <w:rPr>
          <w:rFonts w:ascii="Times New Roman" w:eastAsia="Calibri" w:hAnsi="Times New Roman"/>
          <w:sz w:val="28"/>
          <w:szCs w:val="28"/>
          <w:lang w:eastAsia="en-US"/>
        </w:rPr>
        <w:t>»</w:t>
      </w:r>
      <w:hyperlink r:id="rId13"/>
      <w:r w:rsidRPr="00541805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425C0F" w:rsidRPr="00D33BC4" w:rsidRDefault="00425C0F" w:rsidP="00425C0F">
      <w:pPr>
        <w:pStyle w:val="a5"/>
        <w:adjustRightInd w:val="0"/>
        <w:ind w:left="0" w:firstLine="709"/>
        <w:rPr>
          <w:rFonts w:eastAsia="SimSun"/>
        </w:rPr>
      </w:pPr>
      <w:r w:rsidRPr="006E2C09">
        <w:rPr>
          <w:rFonts w:eastAsia="SimSun"/>
        </w:rPr>
        <w:t xml:space="preserve">К направлениям затрат, на возмещение которых предоставляется субсидия, </w:t>
      </w:r>
      <w:r w:rsidRPr="00D33BC4">
        <w:rPr>
          <w:rFonts w:eastAsia="SimSun"/>
        </w:rPr>
        <w:t>относятся затраты:</w:t>
      </w:r>
    </w:p>
    <w:p w:rsidR="00425C0F" w:rsidRPr="00D33BC4" w:rsidRDefault="00425C0F" w:rsidP="00425C0F">
      <w:pPr>
        <w:ind w:firstLine="709"/>
        <w:rPr>
          <w:rFonts w:ascii="Times New Roman" w:eastAsia="SimSun" w:hAnsi="Times New Roman"/>
          <w:sz w:val="28"/>
          <w:szCs w:val="28"/>
        </w:rPr>
      </w:pPr>
      <w:r w:rsidRPr="00D33BC4">
        <w:rPr>
          <w:rFonts w:ascii="Times New Roman" w:eastAsia="SimSun" w:hAnsi="Times New Roman"/>
          <w:sz w:val="28"/>
          <w:szCs w:val="28"/>
        </w:rPr>
        <w:t>- на оплату газоснабжения, водоснабжения и водоотведения, электроснабжения, услуг связи, видеонаблюдения и охраны для объектов;</w:t>
      </w:r>
    </w:p>
    <w:p w:rsidR="00425C0F" w:rsidRPr="00D33BC4" w:rsidRDefault="00425C0F" w:rsidP="00425C0F">
      <w:pPr>
        <w:ind w:firstLine="709"/>
        <w:rPr>
          <w:rFonts w:ascii="Times New Roman" w:eastAsia="SimSun" w:hAnsi="Times New Roman"/>
          <w:sz w:val="28"/>
          <w:szCs w:val="28"/>
        </w:rPr>
      </w:pPr>
      <w:r w:rsidRPr="00D33BC4">
        <w:rPr>
          <w:rFonts w:ascii="Times New Roman" w:eastAsia="SimSun" w:hAnsi="Times New Roman"/>
          <w:sz w:val="28"/>
          <w:szCs w:val="28"/>
        </w:rPr>
        <w:t>- на оплату работ (услуг) производственного характера, выполняемых сторонними организациями (юридическими лицами) и (или) индивидуальными предпринимателями по содержанию (обслуживанию) объекта;</w:t>
      </w:r>
    </w:p>
    <w:p w:rsidR="00425C0F" w:rsidRPr="00D33BC4" w:rsidRDefault="00425C0F" w:rsidP="00425C0F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3BC4">
        <w:rPr>
          <w:rFonts w:ascii="Times New Roman" w:eastAsia="SimSun" w:hAnsi="Times New Roman"/>
          <w:sz w:val="28"/>
          <w:szCs w:val="28"/>
        </w:rPr>
        <w:t>- на приобретение оборудования, инструментов (инвентаря), материалов, необходимых для содержания (обслуживания) объекта.</w:t>
      </w:r>
    </w:p>
    <w:p w:rsidR="00A47BB7" w:rsidRPr="00D33BC4" w:rsidRDefault="00A47BB7" w:rsidP="00A47BB7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BC4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A47BB7" w:rsidRPr="00D33BC4" w:rsidRDefault="00A47BB7" w:rsidP="00A47B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3BC4">
        <w:rPr>
          <w:rFonts w:ascii="Times New Roman" w:hAnsi="Times New Roman" w:cs="Times New Roman"/>
          <w:sz w:val="28"/>
          <w:szCs w:val="28"/>
        </w:rPr>
        <w:t>Дата вступления в силу указанного нормативного правового акта.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A47BB7" w:rsidRPr="0025003F" w:rsidRDefault="00A47BB7" w:rsidP="00A47BB7">
      <w:pPr>
        <w:pStyle w:val="HeadDoc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</w:pPr>
      <w:r w:rsidRPr="0025003F">
        <w:t xml:space="preserve">Оценка расходов бюджета города </w:t>
      </w:r>
      <w:r>
        <w:t>Арзамаса</w:t>
      </w:r>
      <w:r w:rsidRPr="0025003F">
        <w:t>.</w:t>
      </w:r>
    </w:p>
    <w:p w:rsidR="00A47BB7" w:rsidRPr="0025003F" w:rsidRDefault="00A47BB7" w:rsidP="00A47BB7">
      <w:pPr>
        <w:pStyle w:val="HeadDoc"/>
        <w:ind w:right="57" w:firstLine="709"/>
      </w:pPr>
      <w:r w:rsidRPr="0025003F">
        <w:t xml:space="preserve">Принятие Проекта потребует </w:t>
      </w:r>
      <w:proofErr w:type="gramStart"/>
      <w:r w:rsidRPr="0025003F">
        <w:t>расход</w:t>
      </w:r>
      <w:r>
        <w:t>ы</w:t>
      </w:r>
      <w:proofErr w:type="gramEnd"/>
      <w:r>
        <w:t xml:space="preserve"> предусмотренные </w:t>
      </w:r>
      <w:r w:rsidRPr="0025003F">
        <w:t>бюджет</w:t>
      </w:r>
      <w:r>
        <w:t>ом</w:t>
      </w:r>
      <w:r w:rsidRPr="0025003F">
        <w:t xml:space="preserve"> город</w:t>
      </w:r>
      <w:r>
        <w:t>ского округа город Арзамас Нижегородской области</w:t>
      </w:r>
      <w:r w:rsidRPr="0025003F">
        <w:t>.</w:t>
      </w:r>
    </w:p>
    <w:p w:rsidR="00A47BB7" w:rsidRPr="0025003F" w:rsidRDefault="00A47BB7" w:rsidP="00A47BB7">
      <w:pPr>
        <w:pStyle w:val="HeadDoc"/>
        <w:numPr>
          <w:ilvl w:val="0"/>
          <w:numId w:val="3"/>
        </w:numPr>
        <w:ind w:left="0" w:right="57" w:firstLine="709"/>
      </w:pPr>
      <w:r w:rsidRPr="0025003F"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A47BB7" w:rsidRPr="00D33BC4" w:rsidRDefault="00A47BB7" w:rsidP="00971DDF">
      <w:pPr>
        <w:pStyle w:val="HeadDoc"/>
        <w:tabs>
          <w:tab w:val="left" w:pos="284"/>
        </w:tabs>
        <w:ind w:right="57" w:firstLine="709"/>
        <w:rPr>
          <w:color w:val="000000" w:themeColor="text1"/>
          <w:szCs w:val="28"/>
        </w:rPr>
      </w:pPr>
      <w:r w:rsidRPr="0025003F">
        <w:rPr>
          <w:szCs w:val="28"/>
        </w:rPr>
        <w:t>Соблюдение обязательных требований</w:t>
      </w:r>
      <w:r w:rsidRPr="0025003F">
        <w:rPr>
          <w:color w:val="000000"/>
          <w:szCs w:val="28"/>
        </w:rPr>
        <w:t xml:space="preserve"> юридическими лицами, индивидуальными </w:t>
      </w:r>
      <w:proofErr w:type="gramStart"/>
      <w:r w:rsidRPr="0025003F">
        <w:rPr>
          <w:color w:val="000000"/>
          <w:szCs w:val="28"/>
        </w:rPr>
        <w:t>предпринимателями  обязательных</w:t>
      </w:r>
      <w:proofErr w:type="gramEnd"/>
      <w:r w:rsidRPr="0025003F">
        <w:rPr>
          <w:color w:val="000000"/>
          <w:szCs w:val="28"/>
        </w:rPr>
        <w:t xml:space="preserve"> требований, установленных </w:t>
      </w:r>
      <w:r>
        <w:rPr>
          <w:color w:val="000000"/>
          <w:szCs w:val="28"/>
        </w:rPr>
        <w:t xml:space="preserve">Порядком </w:t>
      </w:r>
      <w:r w:rsidR="00541805" w:rsidRPr="000008CE">
        <w:t xml:space="preserve">предоставления субсидий на частичное возмещение затрат теплоснабжающим организациям при эксплуатации объекта теплоснабжения, не </w:t>
      </w:r>
      <w:r w:rsidR="00541805" w:rsidRPr="00D33BC4">
        <w:t>включенного в состав объекта концессионного соглашения</w:t>
      </w:r>
      <w:r w:rsidRPr="00D33BC4">
        <w:rPr>
          <w:rFonts w:eastAsiaTheme="minorHAnsi"/>
          <w:szCs w:val="28"/>
          <w:lang w:eastAsia="en-US"/>
        </w:rPr>
        <w:t>.</w:t>
      </w:r>
      <w:r w:rsidR="00541805" w:rsidRPr="00D33BC4">
        <w:rPr>
          <w:szCs w:val="28"/>
        </w:rPr>
        <w:t xml:space="preserve"> </w:t>
      </w:r>
    </w:p>
    <w:sectPr w:rsidR="00A47BB7" w:rsidRPr="00D33BC4" w:rsidSect="00065FBA">
      <w:pgSz w:w="11905" w:h="16838"/>
      <w:pgMar w:top="567" w:right="565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9D880A4"/>
    <w:multiLevelType w:val="multilevel"/>
    <w:tmpl w:val="D9D880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>
    <w:nsid w:val="6B016520"/>
    <w:multiLevelType w:val="multilevel"/>
    <w:tmpl w:val="77EAD6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65FBA"/>
    <w:rsid w:val="00090A58"/>
    <w:rsid w:val="000C2F3D"/>
    <w:rsid w:val="000C499B"/>
    <w:rsid w:val="001206B5"/>
    <w:rsid w:val="001432A4"/>
    <w:rsid w:val="00160E7B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B7821"/>
    <w:rsid w:val="003C5A6D"/>
    <w:rsid w:val="003E3D12"/>
    <w:rsid w:val="003F6D44"/>
    <w:rsid w:val="00425C0F"/>
    <w:rsid w:val="004A7FF1"/>
    <w:rsid w:val="004C0916"/>
    <w:rsid w:val="0052706C"/>
    <w:rsid w:val="00541805"/>
    <w:rsid w:val="0055120A"/>
    <w:rsid w:val="00582BFF"/>
    <w:rsid w:val="00590250"/>
    <w:rsid w:val="005A29A7"/>
    <w:rsid w:val="00623C52"/>
    <w:rsid w:val="0069273F"/>
    <w:rsid w:val="007061C4"/>
    <w:rsid w:val="007A25A8"/>
    <w:rsid w:val="008240DE"/>
    <w:rsid w:val="00842564"/>
    <w:rsid w:val="00886F8F"/>
    <w:rsid w:val="009213A5"/>
    <w:rsid w:val="00971DDF"/>
    <w:rsid w:val="00983361"/>
    <w:rsid w:val="00A13F38"/>
    <w:rsid w:val="00A250D0"/>
    <w:rsid w:val="00A26481"/>
    <w:rsid w:val="00A47BB7"/>
    <w:rsid w:val="00A96F8B"/>
    <w:rsid w:val="00AB31B4"/>
    <w:rsid w:val="00AC7B23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C00345"/>
    <w:rsid w:val="00C33D75"/>
    <w:rsid w:val="00C43F56"/>
    <w:rsid w:val="00CA3D3F"/>
    <w:rsid w:val="00CA7C6E"/>
    <w:rsid w:val="00CC6671"/>
    <w:rsid w:val="00D33BC4"/>
    <w:rsid w:val="00D34DCF"/>
    <w:rsid w:val="00D64D84"/>
    <w:rsid w:val="00D849ED"/>
    <w:rsid w:val="00DA3957"/>
    <w:rsid w:val="00DC072D"/>
    <w:rsid w:val="00DE0DB1"/>
    <w:rsid w:val="00DE1090"/>
    <w:rsid w:val="00E07E1C"/>
    <w:rsid w:val="00ED76B3"/>
    <w:rsid w:val="00F07F56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uiPriority w:val="99"/>
    <w:rsid w:val="00DC072D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1"/>
    <w:qFormat/>
    <w:rsid w:val="00425C0F"/>
    <w:pPr>
      <w:adjustRightInd/>
      <w:ind w:left="284" w:firstLine="566"/>
    </w:pPr>
    <w:rPr>
      <w:rFonts w:ascii="Times New Roman" w:hAnsi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425C0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13" Type="http://schemas.openxmlformats.org/officeDocument/2006/relationships/hyperlink" Target="consultantplus://offline/ref=3EC76C202212DE313BA139B4E941CD582430B37721B79F4CCABA0A8C5EC6F229FF1E245C3B09147D2D088CE714IFB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1B4762CB69F4CCABA0A8C5EC6F229FF1E245C3B09147D2D088CE714IFB9I" TargetMode="External"/><Relationship Id="rId12" Type="http://schemas.openxmlformats.org/officeDocument/2006/relationships/hyperlink" Target="consultantplus://offline/ref=3EC76C202212DE313BA139B4E941CD582430B37721B79F4CCABA0A8C5EC6F229FF1E245C3B09147D2D088CE714IFB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11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8EDC1-AA66-4F72-B838-FB66DC96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Кривцова Лариса Николаевна</cp:lastModifiedBy>
  <cp:revision>3</cp:revision>
  <cp:lastPrinted>2016-06-02T05:38:00Z</cp:lastPrinted>
  <dcterms:created xsi:type="dcterms:W3CDTF">2026-06-24T12:11:00Z</dcterms:created>
  <dcterms:modified xsi:type="dcterms:W3CDTF">2026-06-24T12:32:00Z</dcterms:modified>
</cp:coreProperties>
</file>